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BA1" w:rsidRPr="00E00E27" w:rsidRDefault="00E12BA1" w:rsidP="00CE5A67">
      <w:pPr>
        <w:widowControl w:val="0"/>
        <w:spacing w:after="0" w:line="560" w:lineRule="exact"/>
        <w:ind w:firstLineChars="200" w:firstLine="602"/>
        <w:rPr>
          <w:rFonts w:ascii="楷体_GB2312" w:eastAsia="楷体_GB2312" w:hAnsi="Times New Roman"/>
          <w:b/>
          <w:bCs/>
          <w:sz w:val="30"/>
          <w:szCs w:val="30"/>
        </w:rPr>
      </w:pPr>
      <w:r>
        <w:rPr>
          <w:rFonts w:ascii="楷体_GB2312" w:eastAsia="楷体_GB2312" w:hAnsi="Times New Roman" w:hint="eastAsia"/>
          <w:b/>
          <w:bCs/>
          <w:sz w:val="30"/>
          <w:szCs w:val="30"/>
        </w:rPr>
        <w:t>四十五</w:t>
      </w:r>
      <w:r w:rsidR="00CE5A67">
        <w:rPr>
          <w:rFonts w:ascii="楷体_GB2312" w:eastAsia="楷体_GB2312" w:hAnsi="Times New Roman" w:hint="eastAsia"/>
          <w:b/>
          <w:bCs/>
          <w:sz w:val="30"/>
          <w:szCs w:val="30"/>
        </w:rPr>
        <w:t>、</w:t>
      </w:r>
      <w:r w:rsidRPr="00E00E27">
        <w:rPr>
          <w:rFonts w:ascii="楷体_GB2312" w:eastAsia="楷体_GB2312" w:hAnsi="Times New Roman" w:hint="eastAsia"/>
          <w:b/>
          <w:bCs/>
          <w:sz w:val="30"/>
          <w:szCs w:val="30"/>
        </w:rPr>
        <w:t>大学生创业园建园资助</w:t>
      </w:r>
    </w:p>
    <w:p w:rsidR="00E12BA1" w:rsidRPr="00E00E27" w:rsidRDefault="00E12BA1" w:rsidP="00CE5A67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1.</w:t>
      </w:r>
      <w:r w:rsidRPr="00E00E27">
        <w:rPr>
          <w:rFonts w:ascii="Times New Roman" w:eastAsia="仿宋_GB2312" w:hAnsi="Times New Roman" w:hint="eastAsia"/>
          <w:b/>
          <w:sz w:val="30"/>
          <w:szCs w:val="30"/>
        </w:rPr>
        <w:t>资助</w:t>
      </w:r>
      <w:r w:rsidRPr="00E00E27">
        <w:rPr>
          <w:rFonts w:ascii="Times New Roman" w:eastAsia="仿宋_GB2312" w:hAnsi="Times New Roman"/>
          <w:b/>
          <w:sz w:val="30"/>
          <w:szCs w:val="30"/>
        </w:rPr>
        <w:t>对象</w:t>
      </w:r>
      <w:r w:rsidRPr="00E00E27">
        <w:rPr>
          <w:rFonts w:ascii="Times New Roman" w:eastAsia="仿宋_GB2312" w:hAnsi="Times New Roman" w:hint="eastAsia"/>
          <w:b/>
          <w:sz w:val="30"/>
          <w:szCs w:val="30"/>
        </w:rPr>
        <w:t>与</w:t>
      </w:r>
      <w:r w:rsidRPr="00E00E27">
        <w:rPr>
          <w:rFonts w:ascii="Times New Roman" w:eastAsia="仿宋_GB2312" w:hAnsi="Times New Roman"/>
          <w:b/>
          <w:sz w:val="30"/>
          <w:szCs w:val="30"/>
        </w:rPr>
        <w:t>标准</w:t>
      </w:r>
    </w:p>
    <w:p w:rsidR="00E12BA1" w:rsidRPr="00E00E27" w:rsidRDefault="00E12BA1" w:rsidP="00E12BA1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根据认定标准，对大学生创业园给予</w:t>
      </w:r>
      <w:r w:rsidRPr="00E00E27">
        <w:rPr>
          <w:rFonts w:ascii="Times New Roman" w:eastAsia="仿宋_GB2312" w:hAnsi="Times New Roman" w:hint="eastAsia"/>
          <w:sz w:val="30"/>
          <w:szCs w:val="30"/>
        </w:rPr>
        <w:t>20</w:t>
      </w:r>
      <w:r w:rsidRPr="00E00E27">
        <w:rPr>
          <w:rFonts w:ascii="Times New Roman" w:eastAsia="仿宋_GB2312" w:hAnsi="Times New Roman" w:hint="eastAsia"/>
          <w:sz w:val="30"/>
          <w:szCs w:val="30"/>
        </w:rPr>
        <w:t>—</w:t>
      </w:r>
      <w:r w:rsidRPr="00E00E27">
        <w:rPr>
          <w:rFonts w:ascii="Times New Roman" w:eastAsia="仿宋_GB2312" w:hAnsi="Times New Roman" w:hint="eastAsia"/>
          <w:sz w:val="30"/>
          <w:szCs w:val="30"/>
        </w:rPr>
        <w:t>50</w:t>
      </w:r>
      <w:r w:rsidRPr="00E00E27">
        <w:rPr>
          <w:rFonts w:ascii="Times New Roman" w:eastAsia="仿宋_GB2312" w:hAnsi="Times New Roman" w:hint="eastAsia"/>
          <w:sz w:val="30"/>
          <w:szCs w:val="30"/>
        </w:rPr>
        <w:t>万元资助，绩效明显的再给予最高</w:t>
      </w:r>
      <w:r w:rsidRPr="00E00E27">
        <w:rPr>
          <w:rFonts w:ascii="Times New Roman" w:eastAsia="仿宋_GB2312" w:hAnsi="Times New Roman" w:hint="eastAsia"/>
          <w:sz w:val="30"/>
          <w:szCs w:val="30"/>
        </w:rPr>
        <w:t>10</w:t>
      </w:r>
      <w:r w:rsidRPr="00E00E27">
        <w:rPr>
          <w:rFonts w:ascii="Times New Roman" w:eastAsia="仿宋_GB2312" w:hAnsi="Times New Roman" w:hint="eastAsia"/>
          <w:sz w:val="30"/>
          <w:szCs w:val="30"/>
        </w:rPr>
        <w:t>万元资助。</w:t>
      </w:r>
    </w:p>
    <w:p w:rsidR="00E12BA1" w:rsidRPr="00E00E27" w:rsidRDefault="00E12BA1" w:rsidP="00E12BA1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）</w:t>
      </w:r>
      <w:r w:rsidRPr="00E00E27">
        <w:rPr>
          <w:rFonts w:ascii="Times New Roman" w:eastAsia="仿宋_GB2312" w:hAnsi="Times New Roman" w:hint="eastAsia"/>
          <w:sz w:val="30"/>
          <w:szCs w:val="30"/>
        </w:rPr>
        <w:t>资助</w:t>
      </w:r>
      <w:r w:rsidRPr="00E00E27">
        <w:rPr>
          <w:rFonts w:ascii="Times New Roman" w:eastAsia="仿宋_GB2312" w:hAnsi="Times New Roman"/>
          <w:sz w:val="30"/>
          <w:szCs w:val="30"/>
        </w:rPr>
        <w:t>对象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：</w:t>
      </w:r>
      <w:r w:rsidRPr="00E00E27">
        <w:rPr>
          <w:rFonts w:ascii="Times New Roman" w:eastAsia="仿宋_GB2312" w:hAnsi="Times New Roman"/>
          <w:sz w:val="30"/>
          <w:szCs w:val="30"/>
        </w:rPr>
        <w:t>2019</w:t>
      </w:r>
      <w:r w:rsidRPr="00E00E27">
        <w:rPr>
          <w:rFonts w:ascii="Times New Roman" w:eastAsia="仿宋_GB2312" w:hAnsi="Times New Roman"/>
          <w:sz w:val="30"/>
          <w:szCs w:val="30"/>
        </w:rPr>
        <w:t>年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日以后，市人力社保</w:t>
      </w:r>
      <w:r w:rsidRPr="00E00E27">
        <w:rPr>
          <w:rFonts w:ascii="Times New Roman" w:eastAsia="仿宋_GB2312" w:hAnsi="Times New Roman" w:hint="eastAsia"/>
          <w:sz w:val="30"/>
          <w:szCs w:val="30"/>
        </w:rPr>
        <w:t>局评选认定的</w:t>
      </w:r>
      <w:r w:rsidRPr="00E00E27">
        <w:rPr>
          <w:rFonts w:ascii="Times New Roman" w:eastAsia="仿宋_GB2312" w:hAnsi="Times New Roman"/>
          <w:sz w:val="30"/>
          <w:szCs w:val="30"/>
        </w:rPr>
        <w:t>市级大学生创业园建园单位。</w:t>
      </w:r>
    </w:p>
    <w:p w:rsidR="00E12BA1" w:rsidRPr="00E00E27" w:rsidRDefault="00E12BA1" w:rsidP="00E12BA1">
      <w:pPr>
        <w:shd w:val="clear" w:color="auto" w:fill="FFFFFF"/>
        <w:spacing w:after="0" w:line="560" w:lineRule="exact"/>
        <w:ind w:firstLine="64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）</w:t>
      </w:r>
      <w:r w:rsidRPr="00E00E27">
        <w:rPr>
          <w:rFonts w:ascii="Times New Roman" w:eastAsia="仿宋_GB2312" w:hAnsi="Times New Roman" w:hint="eastAsia"/>
          <w:sz w:val="30"/>
          <w:szCs w:val="30"/>
        </w:rPr>
        <w:t>资助</w:t>
      </w:r>
      <w:r w:rsidRPr="00E00E27">
        <w:rPr>
          <w:rFonts w:ascii="Times New Roman" w:eastAsia="仿宋_GB2312" w:hAnsi="Times New Roman"/>
          <w:sz w:val="30"/>
          <w:szCs w:val="30"/>
        </w:rPr>
        <w:t>标准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：</w:t>
      </w:r>
      <w:r w:rsidRPr="00E00E27">
        <w:rPr>
          <w:rFonts w:ascii="Times New Roman" w:eastAsia="仿宋_GB2312" w:hAnsi="Times New Roman"/>
          <w:sz w:val="30"/>
          <w:szCs w:val="30"/>
        </w:rPr>
        <w:t>对认定为绍兴市大学生创业园的建园单位，所属地方财政按照</w:t>
      </w:r>
      <w:r w:rsidRPr="00E00E27">
        <w:rPr>
          <w:rFonts w:ascii="Times New Roman" w:eastAsia="仿宋_GB2312" w:hAnsi="Times New Roman"/>
          <w:sz w:val="30"/>
          <w:szCs w:val="30"/>
        </w:rPr>
        <w:t>A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</w:t>
      </w:r>
      <w:r w:rsidRPr="00E00E27">
        <w:rPr>
          <w:rFonts w:ascii="Times New Roman" w:eastAsia="仿宋_GB2312" w:hAnsi="Times New Roman"/>
          <w:sz w:val="30"/>
          <w:szCs w:val="30"/>
        </w:rPr>
        <w:t>50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B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</w:t>
      </w:r>
      <w:r w:rsidRPr="00E00E27">
        <w:rPr>
          <w:rFonts w:ascii="Times New Roman" w:eastAsia="仿宋_GB2312" w:hAnsi="Times New Roman"/>
          <w:sz w:val="30"/>
          <w:szCs w:val="30"/>
        </w:rPr>
        <w:t>30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C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</w:t>
      </w:r>
      <w:r w:rsidRPr="00E00E27">
        <w:rPr>
          <w:rFonts w:ascii="Times New Roman" w:eastAsia="仿宋_GB2312" w:hAnsi="Times New Roman"/>
          <w:sz w:val="30"/>
          <w:szCs w:val="30"/>
        </w:rPr>
        <w:t>20</w:t>
      </w:r>
      <w:r w:rsidRPr="00E00E27">
        <w:rPr>
          <w:rFonts w:ascii="Times New Roman" w:eastAsia="仿宋_GB2312" w:hAnsi="Times New Roman"/>
          <w:sz w:val="30"/>
          <w:szCs w:val="30"/>
        </w:rPr>
        <w:t>万元的额度给予建园资助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，与科技部门</w:t>
      </w:r>
      <w:proofErr w:type="gramStart"/>
      <w:r w:rsidRPr="00E00E27">
        <w:rPr>
          <w:rFonts w:ascii="Times New Roman" w:eastAsia="仿宋_GB2312" w:hAnsi="Times New Roman" w:hint="eastAsia"/>
          <w:sz w:val="30"/>
          <w:szCs w:val="30"/>
        </w:rPr>
        <w:t>众创空间</w:t>
      </w:r>
      <w:proofErr w:type="gramEnd"/>
      <w:r w:rsidRPr="00E00E27">
        <w:rPr>
          <w:rFonts w:ascii="Times New Roman" w:eastAsia="仿宋_GB2312" w:hAnsi="Times New Roman" w:hint="eastAsia"/>
          <w:sz w:val="30"/>
          <w:szCs w:val="30"/>
        </w:rPr>
        <w:t>支持政策不重复享受。</w:t>
      </w:r>
    </w:p>
    <w:p w:rsidR="00E12BA1" w:rsidRPr="00E00E27" w:rsidRDefault="00E12BA1" w:rsidP="00E12BA1">
      <w:pPr>
        <w:shd w:val="clear" w:color="auto" w:fill="FFFFFF"/>
        <w:spacing w:after="0" w:line="560" w:lineRule="exact"/>
        <w:ind w:firstLine="64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建园资助主要用于创业园建设，按下列原则分</w:t>
      </w:r>
      <w:r w:rsidRPr="00E00E27">
        <w:rPr>
          <w:rFonts w:ascii="Times New Roman" w:eastAsia="仿宋_GB2312" w:hAnsi="Times New Roman"/>
          <w:sz w:val="30"/>
          <w:szCs w:val="30"/>
        </w:rPr>
        <w:t>3</w:t>
      </w:r>
      <w:r w:rsidRPr="00E00E27">
        <w:rPr>
          <w:rFonts w:ascii="Times New Roman" w:eastAsia="仿宋_GB2312" w:hAnsi="Times New Roman"/>
          <w:sz w:val="30"/>
          <w:szCs w:val="30"/>
        </w:rPr>
        <w:t>年拨付：认定当年</w:t>
      </w:r>
      <w:r w:rsidRPr="00E00E27">
        <w:rPr>
          <w:rFonts w:ascii="Times New Roman" w:eastAsia="仿宋_GB2312" w:hAnsi="Times New Roman"/>
          <w:sz w:val="30"/>
          <w:szCs w:val="30"/>
        </w:rPr>
        <w:t>A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园拨付</w:t>
      </w:r>
      <w:r w:rsidRPr="00E00E27">
        <w:rPr>
          <w:rFonts w:ascii="Times New Roman" w:eastAsia="仿宋_GB2312" w:hAnsi="Times New Roman"/>
          <w:sz w:val="30"/>
          <w:szCs w:val="30"/>
        </w:rPr>
        <w:t>10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B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园拨付</w:t>
      </w:r>
      <w:r w:rsidRPr="00E00E27">
        <w:rPr>
          <w:rFonts w:ascii="Times New Roman" w:eastAsia="仿宋_GB2312" w:hAnsi="Times New Roman"/>
          <w:sz w:val="30"/>
          <w:szCs w:val="30"/>
        </w:rPr>
        <w:t>6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C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园拨付</w:t>
      </w:r>
      <w:r w:rsidRPr="00E00E27">
        <w:rPr>
          <w:rFonts w:ascii="Times New Roman" w:eastAsia="仿宋_GB2312" w:hAnsi="Times New Roman"/>
          <w:sz w:val="30"/>
          <w:szCs w:val="30"/>
        </w:rPr>
        <w:t>4</w:t>
      </w:r>
      <w:r w:rsidRPr="00E00E27">
        <w:rPr>
          <w:rFonts w:ascii="Times New Roman" w:eastAsia="仿宋_GB2312" w:hAnsi="Times New Roman"/>
          <w:sz w:val="30"/>
          <w:szCs w:val="30"/>
        </w:rPr>
        <w:t>万元；第一年考核合格以上的，</w:t>
      </w:r>
      <w:r w:rsidRPr="00E00E27">
        <w:rPr>
          <w:rFonts w:ascii="Times New Roman" w:eastAsia="仿宋_GB2312" w:hAnsi="Times New Roman"/>
          <w:sz w:val="30"/>
          <w:szCs w:val="30"/>
        </w:rPr>
        <w:t>A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园拨付</w:t>
      </w:r>
      <w:r w:rsidRPr="00E00E27">
        <w:rPr>
          <w:rFonts w:ascii="Times New Roman" w:eastAsia="仿宋_GB2312" w:hAnsi="Times New Roman"/>
          <w:sz w:val="30"/>
          <w:szCs w:val="30"/>
        </w:rPr>
        <w:t>15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B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园拨付</w:t>
      </w:r>
      <w:r w:rsidRPr="00E00E27">
        <w:rPr>
          <w:rFonts w:ascii="Times New Roman" w:eastAsia="仿宋_GB2312" w:hAnsi="Times New Roman"/>
          <w:sz w:val="30"/>
          <w:szCs w:val="30"/>
        </w:rPr>
        <w:t>9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C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园拨付</w:t>
      </w:r>
      <w:r w:rsidRPr="00E00E27">
        <w:rPr>
          <w:rFonts w:ascii="Times New Roman" w:eastAsia="仿宋_GB2312" w:hAnsi="Times New Roman"/>
          <w:sz w:val="30"/>
          <w:szCs w:val="30"/>
        </w:rPr>
        <w:t>6</w:t>
      </w:r>
      <w:r w:rsidRPr="00E00E27">
        <w:rPr>
          <w:rFonts w:ascii="Times New Roman" w:eastAsia="仿宋_GB2312" w:hAnsi="Times New Roman"/>
          <w:sz w:val="30"/>
          <w:szCs w:val="30"/>
        </w:rPr>
        <w:t>万元；第二年考核合格以上的，</w:t>
      </w:r>
      <w:r w:rsidRPr="00E00E27">
        <w:rPr>
          <w:rFonts w:ascii="Times New Roman" w:eastAsia="仿宋_GB2312" w:hAnsi="Times New Roman"/>
          <w:sz w:val="30"/>
          <w:szCs w:val="30"/>
        </w:rPr>
        <w:t>A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园拨付</w:t>
      </w:r>
      <w:r w:rsidRPr="00E00E27">
        <w:rPr>
          <w:rFonts w:ascii="Times New Roman" w:eastAsia="仿宋_GB2312" w:hAnsi="Times New Roman"/>
          <w:sz w:val="30"/>
          <w:szCs w:val="30"/>
        </w:rPr>
        <w:t>25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B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园拨付</w:t>
      </w:r>
      <w:r w:rsidRPr="00E00E27">
        <w:rPr>
          <w:rFonts w:ascii="Times New Roman" w:eastAsia="仿宋_GB2312" w:hAnsi="Times New Roman"/>
          <w:sz w:val="30"/>
          <w:szCs w:val="30"/>
        </w:rPr>
        <w:t>15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C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类创业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园拨付</w:t>
      </w:r>
      <w:r w:rsidRPr="00E00E27">
        <w:rPr>
          <w:rFonts w:ascii="Times New Roman" w:eastAsia="仿宋_GB2312" w:hAnsi="Times New Roman"/>
          <w:sz w:val="30"/>
          <w:szCs w:val="30"/>
        </w:rPr>
        <w:t>10</w:t>
      </w:r>
      <w:r w:rsidRPr="00E00E27">
        <w:rPr>
          <w:rFonts w:ascii="Times New Roman" w:eastAsia="仿宋_GB2312" w:hAnsi="Times New Roman"/>
          <w:sz w:val="30"/>
          <w:szCs w:val="30"/>
        </w:rPr>
        <w:t>万元；年度考核不合格的，不拨付资助资金，整改后通过考核的，可拨付资助资金。</w:t>
      </w:r>
    </w:p>
    <w:p w:rsidR="00E12BA1" w:rsidRPr="00E00E27" w:rsidRDefault="00E12BA1" w:rsidP="00E12BA1">
      <w:pPr>
        <w:spacing w:after="0" w:line="560" w:lineRule="exact"/>
        <w:ind w:firstLine="645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3</w:t>
      </w:r>
      <w:r w:rsidRPr="00E00E27">
        <w:rPr>
          <w:rFonts w:ascii="Times New Roman" w:eastAsia="仿宋_GB2312" w:hAnsi="Times New Roman"/>
          <w:sz w:val="30"/>
          <w:szCs w:val="30"/>
        </w:rPr>
        <w:t>）考核方式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：</w:t>
      </w:r>
      <w:r w:rsidRPr="00E00E27">
        <w:rPr>
          <w:rFonts w:ascii="Times New Roman" w:eastAsia="仿宋_GB2312" w:hAnsi="Times New Roman"/>
          <w:sz w:val="30"/>
          <w:szCs w:val="30"/>
        </w:rPr>
        <w:t>所属地人力社保部门（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滨海新城）每年对市级大学生创业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园运行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进行考核评估，建园单位需提供创业园区管理运营情况报告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份（包括园区工作总结、建园资助使用情况、园区财务报表、孵化成功企业名单、淘汰企业名单、当前入驻企业实体名单、园区利税情况等）。</w:t>
      </w:r>
    </w:p>
    <w:p w:rsidR="00E12BA1" w:rsidRPr="00E00E27" w:rsidRDefault="00E12BA1" w:rsidP="00E12BA1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4</w:t>
      </w:r>
      <w:r w:rsidRPr="00E00E27">
        <w:rPr>
          <w:rFonts w:ascii="Times New Roman" w:eastAsia="仿宋_GB2312" w:hAnsi="Times New Roman"/>
          <w:sz w:val="30"/>
          <w:szCs w:val="30"/>
        </w:rPr>
        <w:t>）绩效资助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：</w:t>
      </w:r>
      <w:r w:rsidRPr="00E00E27">
        <w:rPr>
          <w:rFonts w:ascii="Times New Roman" w:eastAsia="仿宋_GB2312" w:hAnsi="Times New Roman"/>
          <w:sz w:val="30"/>
          <w:szCs w:val="30"/>
        </w:rPr>
        <w:t>资助三年考核期满，</w:t>
      </w:r>
      <w:r w:rsidRPr="00E00E27">
        <w:rPr>
          <w:rFonts w:ascii="Times New Roman" w:eastAsia="仿宋_GB2312" w:hAnsi="Times New Roman"/>
          <w:sz w:val="30"/>
          <w:szCs w:val="30"/>
        </w:rPr>
        <w:t>B</w:t>
      </w:r>
      <w:r w:rsidRPr="00E00E27">
        <w:rPr>
          <w:rFonts w:ascii="Times New Roman" w:eastAsia="仿宋_GB2312" w:hAnsi="Times New Roman"/>
          <w:sz w:val="30"/>
          <w:szCs w:val="30"/>
        </w:rPr>
        <w:t>类、</w:t>
      </w:r>
      <w:r w:rsidRPr="00E00E27">
        <w:rPr>
          <w:rFonts w:ascii="Times New Roman" w:eastAsia="仿宋_GB2312" w:hAnsi="Times New Roman"/>
          <w:sz w:val="30"/>
          <w:szCs w:val="30"/>
        </w:rPr>
        <w:t>C</w:t>
      </w:r>
      <w:r w:rsidRPr="00E00E27">
        <w:rPr>
          <w:rFonts w:ascii="Times New Roman" w:eastAsia="仿宋_GB2312" w:hAnsi="Times New Roman"/>
          <w:sz w:val="30"/>
          <w:szCs w:val="30"/>
        </w:rPr>
        <w:t>类大学生创业园可以申请晋升</w:t>
      </w:r>
      <w:r w:rsidRPr="00E00E27">
        <w:rPr>
          <w:rFonts w:ascii="Times New Roman" w:eastAsia="仿宋_GB2312" w:hAnsi="Times New Roman"/>
          <w:sz w:val="30"/>
          <w:szCs w:val="30"/>
        </w:rPr>
        <w:t>A</w:t>
      </w:r>
      <w:r w:rsidRPr="00E00E27">
        <w:rPr>
          <w:rFonts w:ascii="Times New Roman" w:eastAsia="仿宋_GB2312" w:hAnsi="Times New Roman"/>
          <w:sz w:val="30"/>
          <w:szCs w:val="30"/>
        </w:rPr>
        <w:t>类、</w:t>
      </w:r>
      <w:r w:rsidRPr="00E00E27">
        <w:rPr>
          <w:rFonts w:ascii="Times New Roman" w:eastAsia="仿宋_GB2312" w:hAnsi="Times New Roman"/>
          <w:sz w:val="30"/>
          <w:szCs w:val="30"/>
        </w:rPr>
        <w:t>B</w:t>
      </w:r>
      <w:r w:rsidRPr="00E00E27">
        <w:rPr>
          <w:rFonts w:ascii="Times New Roman" w:eastAsia="仿宋_GB2312" w:hAnsi="Times New Roman"/>
          <w:sz w:val="30"/>
          <w:szCs w:val="30"/>
        </w:rPr>
        <w:t>类大学生创业园，根据评定结果，</w:t>
      </w:r>
      <w:r w:rsidRPr="00E00E27">
        <w:rPr>
          <w:rFonts w:ascii="Times New Roman" w:eastAsia="仿宋_GB2312" w:hAnsi="Times New Roman"/>
          <w:sz w:val="30"/>
          <w:szCs w:val="30"/>
        </w:rPr>
        <w:lastRenderedPageBreak/>
        <w:t>所属地方财政给予一次性建园资助补差。不申请晋级的大学生创业园，所属地人力社保部门（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滨海新城）结合三年综合评估情况，可对绩效明显的大学生创业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园分别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按类别给予</w:t>
      </w:r>
      <w:r w:rsidRPr="00E00E27">
        <w:rPr>
          <w:rFonts w:ascii="Times New Roman" w:eastAsia="仿宋_GB2312" w:hAnsi="Times New Roman"/>
          <w:sz w:val="30"/>
          <w:szCs w:val="30"/>
        </w:rPr>
        <w:t>10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8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5</w:t>
      </w:r>
      <w:r w:rsidRPr="00E00E27">
        <w:rPr>
          <w:rFonts w:ascii="Times New Roman" w:eastAsia="仿宋_GB2312" w:hAnsi="Times New Roman"/>
          <w:sz w:val="30"/>
          <w:szCs w:val="30"/>
        </w:rPr>
        <w:t>万元资助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，与晋升补差资金不同时享受。</w:t>
      </w:r>
    </w:p>
    <w:p w:rsidR="00E12BA1" w:rsidRPr="00E00E27" w:rsidRDefault="00E12BA1" w:rsidP="00E12BA1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市属单位的资助资金由市财政保障，各区、县（市）及滨海新城的资助资金由当地财政承担。</w:t>
      </w:r>
    </w:p>
    <w:p w:rsidR="00E12BA1" w:rsidRPr="00E00E27" w:rsidRDefault="00E12BA1" w:rsidP="00CE5A67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2.</w:t>
      </w:r>
      <w:r w:rsidRPr="00E00E27">
        <w:rPr>
          <w:rFonts w:ascii="Times New Roman" w:eastAsia="仿宋_GB2312" w:hAnsi="Times New Roman"/>
          <w:b/>
          <w:sz w:val="30"/>
          <w:szCs w:val="30"/>
        </w:rPr>
        <w:t>受理部门</w:t>
      </w:r>
    </w:p>
    <w:p w:rsidR="00E12BA1" w:rsidRPr="00E00E27" w:rsidRDefault="00E12BA1" w:rsidP="00E12BA1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市）人力社保局，滨海新城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人才科技局</w:t>
      </w:r>
    </w:p>
    <w:p w:rsidR="00E12BA1" w:rsidRPr="00E00E27" w:rsidRDefault="00E12BA1" w:rsidP="00CE5A67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3.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办理程序</w:t>
      </w:r>
    </w:p>
    <w:p w:rsidR="00E12BA1" w:rsidRPr="00E00E27" w:rsidRDefault="00E12BA1" w:rsidP="00E12BA1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市级大学生创业园名单公布后，入选大学生创业园所属地人力社保部门（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滨海新城）根据公布文件，将建园资助</w:t>
      </w:r>
      <w:r w:rsidRPr="00E00E27">
        <w:rPr>
          <w:rFonts w:ascii="Times New Roman" w:eastAsia="仿宋_GB2312" w:hAnsi="Times New Roman" w:hint="eastAsia"/>
          <w:sz w:val="30"/>
          <w:szCs w:val="30"/>
        </w:rPr>
        <w:t>资金</w:t>
      </w:r>
      <w:r w:rsidRPr="00E00E27">
        <w:rPr>
          <w:rFonts w:ascii="Times New Roman" w:eastAsia="仿宋_GB2312" w:hAnsi="Times New Roman"/>
          <w:sz w:val="30"/>
          <w:szCs w:val="30"/>
        </w:rPr>
        <w:t>拨付给建园单位，市属大学生创业园建园单位由市人力社保局拨付。</w:t>
      </w:r>
    </w:p>
    <w:p w:rsidR="00E12BA1" w:rsidRPr="00E00E27" w:rsidRDefault="00E12BA1" w:rsidP="00CE5A67">
      <w:pPr>
        <w:spacing w:after="0" w:line="560" w:lineRule="exact"/>
        <w:ind w:firstLineChars="196" w:firstLine="590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4.</w:t>
      </w:r>
      <w:r>
        <w:rPr>
          <w:rFonts w:ascii="Times New Roman" w:eastAsia="仿宋_GB2312" w:hAnsi="Times New Roman"/>
          <w:b/>
          <w:sz w:val="30"/>
          <w:szCs w:val="30"/>
        </w:rPr>
        <w:t>办理时</w:t>
      </w:r>
      <w:r>
        <w:rPr>
          <w:rFonts w:ascii="Times New Roman" w:eastAsia="仿宋_GB2312" w:hAnsi="Times New Roman" w:hint="eastAsia"/>
          <w:b/>
          <w:sz w:val="30"/>
          <w:szCs w:val="30"/>
        </w:rPr>
        <w:t>限</w:t>
      </w:r>
    </w:p>
    <w:p w:rsidR="00E12BA1" w:rsidRPr="00E00E27" w:rsidRDefault="00E12BA1" w:rsidP="00E12BA1">
      <w:pPr>
        <w:spacing w:after="0" w:line="560" w:lineRule="exact"/>
        <w:ind w:firstLineChars="196" w:firstLine="588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认定文件发文后</w:t>
      </w:r>
      <w:r w:rsidRPr="00E00E27">
        <w:rPr>
          <w:rFonts w:ascii="Times New Roman" w:eastAsia="仿宋_GB2312" w:hAnsi="Times New Roman"/>
          <w:sz w:val="30"/>
          <w:szCs w:val="30"/>
        </w:rPr>
        <w:t>10</w:t>
      </w:r>
      <w:r w:rsidRPr="00E00E27">
        <w:rPr>
          <w:rFonts w:ascii="Times New Roman" w:eastAsia="仿宋_GB2312" w:hAnsi="Times New Roman"/>
          <w:sz w:val="30"/>
          <w:szCs w:val="30"/>
        </w:rPr>
        <w:t>个工作日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。</w:t>
      </w:r>
    </w:p>
    <w:p w:rsidR="00E12BA1" w:rsidRPr="00E00E27" w:rsidRDefault="00E12BA1" w:rsidP="00CE5A67">
      <w:pPr>
        <w:spacing w:after="0" w:line="560" w:lineRule="exact"/>
        <w:ind w:firstLineChars="196" w:firstLine="590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5.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办理地点及联系方式</w:t>
      </w:r>
    </w:p>
    <w:p w:rsidR="00E12BA1" w:rsidRPr="00E00E27" w:rsidRDefault="00E12BA1" w:rsidP="00E12BA1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市人力社保局人才服务综合平台（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海智汇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），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85224983</w:t>
      </w:r>
      <w:r w:rsidRPr="00E00E27">
        <w:rPr>
          <w:rFonts w:ascii="Times New Roman" w:eastAsia="仿宋_GB2312" w:hAnsi="Times New Roman"/>
          <w:sz w:val="30"/>
          <w:szCs w:val="30"/>
        </w:rPr>
        <w:t>；越城区（高新区、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袍江开发区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）人力社保局，</w:t>
      </w:r>
      <w:r w:rsidRPr="00E00E27">
        <w:rPr>
          <w:rFonts w:ascii="Times New Roman" w:eastAsia="仿宋_GB2312" w:hAnsi="Times New Roman"/>
          <w:sz w:val="30"/>
          <w:szCs w:val="30"/>
        </w:rPr>
        <w:t>88122322</w:t>
      </w:r>
      <w:r w:rsidRPr="00E00E27">
        <w:rPr>
          <w:rFonts w:ascii="Times New Roman" w:eastAsia="仿宋_GB2312" w:hAnsi="Times New Roman"/>
          <w:sz w:val="30"/>
          <w:szCs w:val="30"/>
        </w:rPr>
        <w:t>；柯桥区人力社保局，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81182217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85708118</w:t>
      </w:r>
      <w:r w:rsidRPr="00E00E27">
        <w:rPr>
          <w:rFonts w:ascii="Times New Roman" w:eastAsia="仿宋_GB2312" w:hAnsi="Times New Roman"/>
          <w:sz w:val="30"/>
          <w:szCs w:val="30"/>
        </w:rPr>
        <w:t>；上虞区人力社保局，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82878371</w:t>
      </w:r>
      <w:r w:rsidRPr="00E00E27">
        <w:rPr>
          <w:rFonts w:ascii="Times New Roman" w:eastAsia="仿宋_GB2312" w:hAnsi="Times New Roman"/>
          <w:sz w:val="30"/>
          <w:szCs w:val="30"/>
        </w:rPr>
        <w:t>；诸暨市人力社保局，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87211808</w:t>
      </w:r>
      <w:r w:rsidRPr="00E00E27">
        <w:rPr>
          <w:rFonts w:ascii="Times New Roman" w:eastAsia="仿宋_GB2312" w:hAnsi="Times New Roman"/>
          <w:sz w:val="30"/>
          <w:szCs w:val="30"/>
        </w:rPr>
        <w:t>；嵊州市人力社保局，</w:t>
      </w:r>
      <w:r w:rsidRPr="00E00E27">
        <w:rPr>
          <w:rFonts w:ascii="Times New Roman" w:eastAsia="仿宋_GB2312" w:hAnsi="Times New Roman"/>
          <w:sz w:val="30"/>
          <w:szCs w:val="30"/>
        </w:rPr>
        <w:t>83275290</w:t>
      </w:r>
      <w:r w:rsidRPr="00E00E27">
        <w:rPr>
          <w:rFonts w:ascii="Times New Roman" w:eastAsia="仿宋_GB2312" w:hAnsi="Times New Roman"/>
          <w:sz w:val="30"/>
          <w:szCs w:val="30"/>
        </w:rPr>
        <w:t>；新昌县人力社保局，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86023080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86029987</w:t>
      </w:r>
      <w:r w:rsidRPr="00E00E27">
        <w:rPr>
          <w:rFonts w:ascii="Times New Roman" w:eastAsia="仿宋_GB2312" w:hAnsi="Times New Roman"/>
          <w:sz w:val="30"/>
          <w:szCs w:val="30"/>
        </w:rPr>
        <w:t>；滨海新城人才科技局，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89180327</w:t>
      </w:r>
      <w:r w:rsidRPr="00E00E27">
        <w:rPr>
          <w:rFonts w:ascii="Times New Roman" w:eastAsia="仿宋_GB2312" w:hAnsi="Times New Roman"/>
          <w:sz w:val="30"/>
          <w:szCs w:val="30"/>
        </w:rPr>
        <w:t>。</w:t>
      </w:r>
    </w:p>
    <w:p w:rsidR="00E12BA1" w:rsidRPr="00E00E27" w:rsidRDefault="00E12BA1" w:rsidP="00E12BA1">
      <w:pPr>
        <w:spacing w:after="0" w:line="520" w:lineRule="exact"/>
        <w:ind w:firstLineChars="200" w:firstLine="640"/>
        <w:rPr>
          <w:rFonts w:ascii="仿宋" w:eastAsia="仿宋"/>
          <w:sz w:val="32"/>
          <w:szCs w:val="32"/>
        </w:rPr>
      </w:pPr>
    </w:p>
    <w:p w:rsidR="00E12BA1" w:rsidRPr="00E00E27" w:rsidRDefault="00E12BA1" w:rsidP="00E12BA1">
      <w:pPr>
        <w:spacing w:after="0" w:line="520" w:lineRule="exact"/>
        <w:jc w:val="center"/>
        <w:rPr>
          <w:rFonts w:ascii="仿宋" w:eastAsia="仿宋"/>
          <w:sz w:val="30"/>
          <w:szCs w:val="30"/>
        </w:rPr>
      </w:pP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7999" w:rsidRDefault="00FF7999" w:rsidP="00E12BA1">
      <w:pPr>
        <w:spacing w:after="0"/>
      </w:pPr>
      <w:r>
        <w:separator/>
      </w:r>
    </w:p>
  </w:endnote>
  <w:endnote w:type="continuationSeparator" w:id="0">
    <w:p w:rsidR="00FF7999" w:rsidRDefault="00FF7999" w:rsidP="00E12BA1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7999" w:rsidRDefault="00FF7999" w:rsidP="00E12BA1">
      <w:pPr>
        <w:spacing w:after="0"/>
      </w:pPr>
      <w:r>
        <w:separator/>
      </w:r>
    </w:p>
  </w:footnote>
  <w:footnote w:type="continuationSeparator" w:id="0">
    <w:p w:rsidR="00FF7999" w:rsidRDefault="00FF7999" w:rsidP="00E12BA1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476F8"/>
    <w:rsid w:val="00323B43"/>
    <w:rsid w:val="003D37D8"/>
    <w:rsid w:val="00426133"/>
    <w:rsid w:val="004358AB"/>
    <w:rsid w:val="005D14AF"/>
    <w:rsid w:val="005F5FB7"/>
    <w:rsid w:val="008B7726"/>
    <w:rsid w:val="00CE5A67"/>
    <w:rsid w:val="00D31D50"/>
    <w:rsid w:val="00E12BA1"/>
    <w:rsid w:val="00FF7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12BA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12BA1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12BA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12BA1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160</Words>
  <Characters>912</Characters>
  <Application>Microsoft Office Word</Application>
  <DocSecurity>0</DocSecurity>
  <Lines>7</Lines>
  <Paragraphs>2</Paragraphs>
  <ScaleCrop>false</ScaleCrop>
  <Company/>
  <LinksUpToDate>false</LinksUpToDate>
  <CharactersWithSpaces>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范迅</cp:lastModifiedBy>
  <cp:revision>3</cp:revision>
  <dcterms:created xsi:type="dcterms:W3CDTF">2008-09-11T17:20:00Z</dcterms:created>
  <dcterms:modified xsi:type="dcterms:W3CDTF">2019-11-18T08:39:00Z</dcterms:modified>
</cp:coreProperties>
</file>