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641C" w:rsidRPr="00E00E27" w:rsidRDefault="001B641C" w:rsidP="00B810B0">
      <w:pPr>
        <w:spacing w:after="0" w:line="560" w:lineRule="exact"/>
        <w:ind w:firstLineChars="200" w:firstLine="602"/>
        <w:rPr>
          <w:rFonts w:ascii="楷体_GB2312" w:eastAsia="楷体_GB2312" w:hAnsi="Times New Roman"/>
          <w:b/>
          <w:bCs/>
          <w:sz w:val="30"/>
          <w:szCs w:val="30"/>
        </w:rPr>
      </w:pPr>
      <w:r w:rsidRPr="00E00E27">
        <w:rPr>
          <w:rFonts w:ascii="楷体_GB2312" w:eastAsia="楷体_GB2312" w:hAnsi="Times New Roman" w:hint="eastAsia"/>
          <w:b/>
          <w:bCs/>
          <w:sz w:val="30"/>
          <w:szCs w:val="30"/>
        </w:rPr>
        <w:t>四十六</w:t>
      </w:r>
      <w:r w:rsidR="00AF6F91">
        <w:rPr>
          <w:rFonts w:ascii="楷体_GB2312" w:eastAsia="楷体_GB2312" w:hAnsi="Times New Roman" w:hint="eastAsia"/>
          <w:b/>
          <w:bCs/>
          <w:sz w:val="30"/>
          <w:szCs w:val="30"/>
        </w:rPr>
        <w:t>、</w:t>
      </w:r>
      <w:r w:rsidRPr="00E00E27">
        <w:rPr>
          <w:rFonts w:ascii="楷体_GB2312" w:eastAsia="楷体_GB2312" w:hAnsi="Times New Roman" w:hint="eastAsia"/>
          <w:b/>
          <w:spacing w:val="-10"/>
          <w:sz w:val="30"/>
          <w:szCs w:val="30"/>
        </w:rPr>
        <w:t>创业孵化示范基地（园区）奖励</w:t>
      </w:r>
    </w:p>
    <w:p w:rsidR="001B641C" w:rsidRPr="00E00E27" w:rsidRDefault="001B641C" w:rsidP="00B810B0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1.</w:t>
      </w:r>
      <w:r w:rsidRPr="00E00E27">
        <w:rPr>
          <w:rFonts w:ascii="Times New Roman" w:eastAsia="仿宋_GB2312" w:hAnsi="Times New Roman" w:hint="eastAsia"/>
          <w:b/>
          <w:sz w:val="30"/>
          <w:szCs w:val="30"/>
        </w:rPr>
        <w:t>奖励</w:t>
      </w:r>
      <w:r w:rsidRPr="00E00E27">
        <w:rPr>
          <w:rFonts w:ascii="Times New Roman" w:eastAsia="仿宋_GB2312" w:hAnsi="Times New Roman"/>
          <w:b/>
          <w:sz w:val="30"/>
          <w:szCs w:val="30"/>
        </w:rPr>
        <w:t>对象</w:t>
      </w:r>
      <w:r w:rsidRPr="00E00E27">
        <w:rPr>
          <w:rFonts w:ascii="Times New Roman" w:eastAsia="仿宋_GB2312" w:hAnsi="Times New Roman" w:hint="eastAsia"/>
          <w:b/>
          <w:sz w:val="30"/>
          <w:szCs w:val="30"/>
        </w:rPr>
        <w:t>与</w:t>
      </w:r>
      <w:r w:rsidRPr="00E00E27">
        <w:rPr>
          <w:rFonts w:ascii="Times New Roman" w:eastAsia="仿宋_GB2312" w:hAnsi="Times New Roman"/>
          <w:b/>
          <w:sz w:val="30"/>
          <w:szCs w:val="30"/>
        </w:rPr>
        <w:t>标准</w:t>
      </w:r>
    </w:p>
    <w:p w:rsidR="001B641C" w:rsidRPr="00E00E27" w:rsidRDefault="001B641C" w:rsidP="001B641C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2019</w:t>
      </w:r>
      <w:r w:rsidRPr="00E00E27">
        <w:rPr>
          <w:rFonts w:ascii="Times New Roman" w:eastAsia="仿宋_GB2312" w:hAnsi="Times New Roman"/>
          <w:sz w:val="30"/>
          <w:szCs w:val="30"/>
        </w:rPr>
        <w:t>年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月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日以后，被上级人力社保部门认定为国家级、省级创业孵化示范基地（园区）的绍兴市大学生创业园建园单位，由所属地方财政分别给予</w:t>
      </w:r>
      <w:r w:rsidRPr="00E00E27">
        <w:rPr>
          <w:rFonts w:ascii="Times New Roman" w:eastAsia="仿宋_GB2312" w:hAnsi="Times New Roman"/>
          <w:sz w:val="30"/>
          <w:szCs w:val="30"/>
        </w:rPr>
        <w:t>100</w:t>
      </w:r>
      <w:r w:rsidRPr="00E00E27">
        <w:rPr>
          <w:rFonts w:ascii="Times New Roman" w:eastAsia="仿宋_GB2312" w:hAnsi="Times New Roman"/>
          <w:sz w:val="30"/>
          <w:szCs w:val="30"/>
        </w:rPr>
        <w:t>万元、</w:t>
      </w:r>
      <w:r w:rsidRPr="00E00E27">
        <w:rPr>
          <w:rFonts w:ascii="Times New Roman" w:eastAsia="仿宋_GB2312" w:hAnsi="Times New Roman"/>
          <w:sz w:val="30"/>
          <w:szCs w:val="30"/>
        </w:rPr>
        <w:t>50</w:t>
      </w:r>
      <w:r w:rsidRPr="00E00E27">
        <w:rPr>
          <w:rFonts w:ascii="Times New Roman" w:eastAsia="仿宋_GB2312" w:hAnsi="Times New Roman"/>
          <w:sz w:val="30"/>
          <w:szCs w:val="30"/>
        </w:rPr>
        <w:t>万元奖励。</w:t>
      </w:r>
    </w:p>
    <w:p w:rsidR="001B641C" w:rsidRPr="00E00E27" w:rsidRDefault="001B641C" w:rsidP="001B641C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 w:hint="eastAsia"/>
          <w:sz w:val="30"/>
          <w:szCs w:val="30"/>
        </w:rPr>
        <w:t>市属单位的奖励资金由市财政保障，各区、县（市）及滨海新城的奖励资金由当地财政承担。</w:t>
      </w:r>
    </w:p>
    <w:p w:rsidR="001B641C" w:rsidRPr="00E00E27" w:rsidRDefault="001B641C" w:rsidP="00B810B0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2.</w:t>
      </w:r>
      <w:r w:rsidRPr="00E00E27">
        <w:rPr>
          <w:rFonts w:ascii="Times New Roman" w:eastAsia="仿宋_GB2312" w:hAnsi="Times New Roman"/>
          <w:b/>
          <w:sz w:val="30"/>
          <w:szCs w:val="30"/>
        </w:rPr>
        <w:t>受理部门</w:t>
      </w:r>
    </w:p>
    <w:p w:rsidR="001B641C" w:rsidRPr="00E00E27" w:rsidRDefault="001B641C" w:rsidP="001B641C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县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市）人力社保局，滨海新城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人才科技局</w:t>
      </w:r>
    </w:p>
    <w:p w:rsidR="001B641C" w:rsidRPr="00E00E27" w:rsidRDefault="001B641C" w:rsidP="00B810B0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3.</w:t>
      </w:r>
      <w:r w:rsidRPr="00E00E27">
        <w:rPr>
          <w:rFonts w:ascii="Times New Roman" w:eastAsia="仿宋_GB2312" w:hAnsi="Times New Roman"/>
          <w:b/>
          <w:sz w:val="30"/>
          <w:szCs w:val="30"/>
        </w:rPr>
        <w:t>办理程序</w:t>
      </w:r>
    </w:p>
    <w:p w:rsidR="001B641C" w:rsidRPr="00E00E27" w:rsidRDefault="001B641C" w:rsidP="001B641C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国家级、省级创业孵化示范基地（园区）名单公布后，入选大学生创业园所属地人力社保部门（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滨海新城）根据公布文件，经过确认后，将晋级奖励</w:t>
      </w:r>
      <w:r w:rsidRPr="00E00E27">
        <w:rPr>
          <w:rFonts w:ascii="Times New Roman" w:eastAsia="仿宋_GB2312" w:hAnsi="Times New Roman" w:hint="eastAsia"/>
          <w:sz w:val="30"/>
          <w:szCs w:val="30"/>
        </w:rPr>
        <w:t>资金</w:t>
      </w:r>
      <w:r w:rsidRPr="00E00E27">
        <w:rPr>
          <w:rFonts w:ascii="Times New Roman" w:eastAsia="仿宋_GB2312" w:hAnsi="Times New Roman"/>
          <w:sz w:val="30"/>
          <w:szCs w:val="30"/>
        </w:rPr>
        <w:t>拨付给建园单位，市属大学生创业园建园单位由市人力社保局拨付。</w:t>
      </w:r>
    </w:p>
    <w:p w:rsidR="001B641C" w:rsidRPr="00E00E27" w:rsidRDefault="001B641C" w:rsidP="00B810B0">
      <w:pPr>
        <w:spacing w:after="0" w:line="560" w:lineRule="exact"/>
        <w:ind w:firstLineChars="196" w:firstLine="590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4.</w:t>
      </w:r>
      <w:r>
        <w:rPr>
          <w:rFonts w:ascii="Times New Roman" w:eastAsia="仿宋_GB2312" w:hAnsi="Times New Roman"/>
          <w:b/>
          <w:sz w:val="30"/>
          <w:szCs w:val="30"/>
        </w:rPr>
        <w:t>办理时</w:t>
      </w:r>
      <w:r>
        <w:rPr>
          <w:rFonts w:ascii="Times New Roman" w:eastAsia="仿宋_GB2312" w:hAnsi="Times New Roman" w:hint="eastAsia"/>
          <w:b/>
          <w:sz w:val="30"/>
          <w:szCs w:val="30"/>
        </w:rPr>
        <w:t>限</w:t>
      </w:r>
    </w:p>
    <w:p w:rsidR="001B641C" w:rsidRPr="00E00E27" w:rsidRDefault="001B641C" w:rsidP="001B641C">
      <w:pPr>
        <w:spacing w:after="0" w:line="560" w:lineRule="exact"/>
        <w:ind w:firstLineChars="196" w:firstLine="588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认定文件公布后</w:t>
      </w:r>
      <w:r w:rsidRPr="00E00E27">
        <w:rPr>
          <w:rFonts w:ascii="Times New Roman" w:eastAsia="仿宋_GB2312" w:hAnsi="Times New Roman"/>
          <w:sz w:val="30"/>
          <w:szCs w:val="30"/>
        </w:rPr>
        <w:t>10</w:t>
      </w:r>
      <w:r w:rsidRPr="00E00E27">
        <w:rPr>
          <w:rFonts w:ascii="Times New Roman" w:eastAsia="仿宋_GB2312" w:hAnsi="Times New Roman"/>
          <w:sz w:val="30"/>
          <w:szCs w:val="30"/>
        </w:rPr>
        <w:t>个工作日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。</w:t>
      </w:r>
    </w:p>
    <w:p w:rsidR="001B641C" w:rsidRPr="00E00E27" w:rsidRDefault="001B641C" w:rsidP="00B810B0">
      <w:pPr>
        <w:spacing w:after="0" w:line="560" w:lineRule="exact"/>
        <w:ind w:firstLineChars="196" w:firstLine="590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5.</w:t>
      </w:r>
      <w:r w:rsidRPr="00E00E27">
        <w:rPr>
          <w:rFonts w:ascii="Times New Roman" w:eastAsia="仿宋_GB2312" w:hAnsi="Times New Roman"/>
          <w:b/>
          <w:sz w:val="30"/>
          <w:szCs w:val="30"/>
        </w:rPr>
        <w:t>办理地点及联系方式</w:t>
      </w:r>
    </w:p>
    <w:p w:rsidR="001B641C" w:rsidRPr="00E00E27" w:rsidRDefault="001B641C" w:rsidP="001B641C">
      <w:pPr>
        <w:widowControl w:val="0"/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市人力社保局人才服务综合平台（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海智汇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），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85224983</w:t>
      </w:r>
      <w:r w:rsidRPr="00E00E27">
        <w:rPr>
          <w:rFonts w:ascii="Times New Roman" w:eastAsia="仿宋_GB2312" w:hAnsi="Times New Roman"/>
          <w:sz w:val="30"/>
          <w:szCs w:val="30"/>
        </w:rPr>
        <w:t>；越城区（高新区、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袍江开发区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）人力社保局，</w:t>
      </w:r>
      <w:r w:rsidRPr="00E00E27">
        <w:rPr>
          <w:rFonts w:ascii="Times New Roman" w:eastAsia="仿宋_GB2312" w:hAnsi="Times New Roman"/>
          <w:sz w:val="30"/>
          <w:szCs w:val="30"/>
        </w:rPr>
        <w:t>88122322</w:t>
      </w:r>
      <w:r w:rsidRPr="00E00E27">
        <w:rPr>
          <w:rFonts w:ascii="Times New Roman" w:eastAsia="仿宋_GB2312" w:hAnsi="Times New Roman"/>
          <w:sz w:val="30"/>
          <w:szCs w:val="30"/>
        </w:rPr>
        <w:t>；柯桥区人力社保局，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81182217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 w:hint="eastAsia"/>
          <w:sz w:val="30"/>
          <w:szCs w:val="30"/>
        </w:rPr>
        <w:t>85708118</w:t>
      </w:r>
      <w:r w:rsidRPr="00E00E27">
        <w:rPr>
          <w:rFonts w:ascii="Times New Roman" w:eastAsia="仿宋_GB2312" w:hAnsi="Times New Roman"/>
          <w:sz w:val="30"/>
          <w:szCs w:val="30"/>
        </w:rPr>
        <w:t>；上虞区人力社保局，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82878371</w:t>
      </w:r>
      <w:r w:rsidRPr="00E00E27">
        <w:rPr>
          <w:rFonts w:ascii="Times New Roman" w:eastAsia="仿宋_GB2312" w:hAnsi="Times New Roman"/>
          <w:sz w:val="30"/>
          <w:szCs w:val="30"/>
        </w:rPr>
        <w:t>；诸暨市人力社保局，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87211808</w:t>
      </w:r>
      <w:r w:rsidRPr="00E00E27">
        <w:rPr>
          <w:rFonts w:ascii="Times New Roman" w:eastAsia="仿宋_GB2312" w:hAnsi="Times New Roman"/>
          <w:sz w:val="30"/>
          <w:szCs w:val="30"/>
        </w:rPr>
        <w:t>；嵊州市人力社保局，</w:t>
      </w:r>
      <w:r w:rsidRPr="00E00E27">
        <w:rPr>
          <w:rFonts w:ascii="Times New Roman" w:eastAsia="仿宋_GB2312" w:hAnsi="Times New Roman"/>
          <w:sz w:val="30"/>
          <w:szCs w:val="30"/>
        </w:rPr>
        <w:t>83275290</w:t>
      </w:r>
      <w:r w:rsidRPr="00E00E27">
        <w:rPr>
          <w:rFonts w:ascii="Times New Roman" w:eastAsia="仿宋_GB2312" w:hAnsi="Times New Roman"/>
          <w:sz w:val="30"/>
          <w:szCs w:val="30"/>
        </w:rPr>
        <w:t>；新昌县人力社保局，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86023080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 w:hint="eastAsia"/>
          <w:sz w:val="30"/>
          <w:szCs w:val="30"/>
        </w:rPr>
        <w:t>86029987</w:t>
      </w:r>
      <w:r w:rsidRPr="00E00E27">
        <w:rPr>
          <w:rFonts w:ascii="Times New Roman" w:eastAsia="仿宋_GB2312" w:hAnsi="Times New Roman"/>
          <w:sz w:val="30"/>
          <w:szCs w:val="30"/>
        </w:rPr>
        <w:t>；滨海新城人才科技局，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89180327</w:t>
      </w:r>
      <w:r w:rsidRPr="00E00E27">
        <w:rPr>
          <w:rFonts w:ascii="Times New Roman" w:eastAsia="仿宋_GB2312" w:hAnsi="Times New Roman"/>
          <w:sz w:val="30"/>
          <w:szCs w:val="30"/>
        </w:rPr>
        <w:t>。</w:t>
      </w:r>
    </w:p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4E00" w:rsidRDefault="005A4E00" w:rsidP="001B641C">
      <w:pPr>
        <w:spacing w:after="0"/>
      </w:pPr>
      <w:r>
        <w:separator/>
      </w:r>
    </w:p>
  </w:endnote>
  <w:endnote w:type="continuationSeparator" w:id="0">
    <w:p w:rsidR="005A4E00" w:rsidRDefault="005A4E00" w:rsidP="001B641C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楷体_GB2312">
    <w:altName w:val="楷体"/>
    <w:charset w:val="86"/>
    <w:family w:val="modern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4E00" w:rsidRDefault="005A4E00" w:rsidP="001B641C">
      <w:pPr>
        <w:spacing w:after="0"/>
      </w:pPr>
      <w:r>
        <w:separator/>
      </w:r>
    </w:p>
  </w:footnote>
  <w:footnote w:type="continuationSeparator" w:id="0">
    <w:p w:rsidR="005A4E00" w:rsidRDefault="005A4E00" w:rsidP="001B641C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1B641C"/>
    <w:rsid w:val="00323B43"/>
    <w:rsid w:val="003D37D8"/>
    <w:rsid w:val="00426133"/>
    <w:rsid w:val="004358AB"/>
    <w:rsid w:val="00552C0E"/>
    <w:rsid w:val="005A4E00"/>
    <w:rsid w:val="0077600D"/>
    <w:rsid w:val="008B7726"/>
    <w:rsid w:val="00AF6F91"/>
    <w:rsid w:val="00B810B0"/>
    <w:rsid w:val="00C15A86"/>
    <w:rsid w:val="00D31D50"/>
    <w:rsid w:val="00E411CB"/>
    <w:rsid w:val="00F96B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B641C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B641C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B641C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B641C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76</Words>
  <Characters>435</Characters>
  <Application>Microsoft Office Word</Application>
  <DocSecurity>0</DocSecurity>
  <Lines>3</Lines>
  <Paragraphs>1</Paragraphs>
  <ScaleCrop>false</ScaleCrop>
  <Company/>
  <LinksUpToDate>false</LinksUpToDate>
  <CharactersWithSpaces>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范迅</cp:lastModifiedBy>
  <cp:revision>4</cp:revision>
  <dcterms:created xsi:type="dcterms:W3CDTF">2008-09-11T17:20:00Z</dcterms:created>
  <dcterms:modified xsi:type="dcterms:W3CDTF">2019-11-18T08:40:00Z</dcterms:modified>
</cp:coreProperties>
</file>